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3264" w14:textId="17A28F7A" w:rsidR="0030469E" w:rsidRPr="0030469E" w:rsidRDefault="0030469E" w:rsidP="0030469E">
      <w:pPr>
        <w:jc w:val="both"/>
        <w:rPr>
          <w:rFonts w:ascii="Maiandra GD" w:hAnsi="Maiandra GD"/>
          <w:b/>
          <w:bCs/>
          <w:sz w:val="24"/>
          <w:szCs w:val="24"/>
        </w:rPr>
      </w:pPr>
      <w:r w:rsidRPr="0030469E">
        <w:rPr>
          <w:rFonts w:ascii="Maiandra GD" w:hAnsi="Maiandra GD"/>
          <w:b/>
          <w:bCs/>
          <w:sz w:val="24"/>
          <w:szCs w:val="24"/>
        </w:rPr>
        <w:t>KATIBU WA CCM MKOA WA MTWARA APONGEZA USIMAMIZI WA MIRADI YA ZAIDI YA MILIONI 800 MTWARA DC</w:t>
      </w:r>
    </w:p>
    <w:p w14:paraId="5367E852" w14:textId="2E832012" w:rsidR="0030469E" w:rsidRDefault="0030469E" w:rsidP="0030469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Leo Jan 7, 2025 </w:t>
      </w:r>
      <w:proofErr w:type="spellStart"/>
      <w:r>
        <w:rPr>
          <w:rFonts w:ascii="Maiandra GD" w:hAnsi="Maiandra GD"/>
          <w:sz w:val="24"/>
          <w:szCs w:val="24"/>
        </w:rPr>
        <w:t>kamati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siasa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Chama cha </w:t>
      </w:r>
      <w:proofErr w:type="spellStart"/>
      <w:r>
        <w:rPr>
          <w:rFonts w:ascii="Maiandra GD" w:hAnsi="Maiandra GD"/>
          <w:sz w:val="24"/>
          <w:szCs w:val="24"/>
        </w:rPr>
        <w:t>Mapinduzi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mkoa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Mtwara </w:t>
      </w:r>
      <w:proofErr w:type="spellStart"/>
      <w:r>
        <w:rPr>
          <w:rFonts w:ascii="Maiandra GD" w:hAnsi="Maiandra GD"/>
          <w:sz w:val="24"/>
          <w:szCs w:val="24"/>
        </w:rPr>
        <w:t>imefanya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ziara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ukaguzi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miradi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minne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maendeleo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6E7FC08D" w14:textId="65FCD538" w:rsidR="0030469E" w:rsidRDefault="0030469E" w:rsidP="0030469E">
      <w:pPr>
        <w:jc w:val="both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Akiongea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mbele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wananchi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kata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Nalingu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Ndg</w:t>
      </w:r>
      <w:proofErr w:type="spellEnd"/>
      <w:r>
        <w:rPr>
          <w:rFonts w:ascii="Maiandra GD" w:hAnsi="Maiandra GD"/>
          <w:sz w:val="24"/>
          <w:szCs w:val="24"/>
        </w:rPr>
        <w:t xml:space="preserve">. Mobutu Malima </w:t>
      </w:r>
      <w:proofErr w:type="spellStart"/>
      <w:r>
        <w:rPr>
          <w:rFonts w:ascii="Maiandra GD" w:hAnsi="Maiandra GD"/>
          <w:sz w:val="24"/>
          <w:szCs w:val="24"/>
        </w:rPr>
        <w:t>katibu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chama cha </w:t>
      </w:r>
      <w:proofErr w:type="spellStart"/>
      <w:r>
        <w:rPr>
          <w:rFonts w:ascii="Maiandra GD" w:hAnsi="Maiandra GD"/>
          <w:sz w:val="24"/>
          <w:szCs w:val="24"/>
        </w:rPr>
        <w:t>mapinduzi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mkoa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Mtwara </w:t>
      </w:r>
      <w:proofErr w:type="spellStart"/>
      <w:r>
        <w:rPr>
          <w:rFonts w:ascii="Maiandra GD" w:hAnsi="Maiandra GD"/>
          <w:sz w:val="24"/>
          <w:szCs w:val="24"/>
        </w:rPr>
        <w:t>amepongeza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usimamizi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miradi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maendeleo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zaidi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milioni</w:t>
      </w:r>
      <w:proofErr w:type="spellEnd"/>
      <w:r>
        <w:rPr>
          <w:rFonts w:ascii="Maiandra GD" w:hAnsi="Maiandra GD"/>
          <w:sz w:val="24"/>
          <w:szCs w:val="24"/>
        </w:rPr>
        <w:t xml:space="preserve"> 800 </w:t>
      </w:r>
      <w:proofErr w:type="spellStart"/>
      <w:r>
        <w:rPr>
          <w:rFonts w:ascii="Maiandra GD" w:hAnsi="Maiandra GD"/>
          <w:sz w:val="24"/>
          <w:szCs w:val="24"/>
        </w:rPr>
        <w:t>inayotekelezwa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Halmashauri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Wilaya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Mtwara.</w:t>
      </w:r>
    </w:p>
    <w:p w14:paraId="4320B47C" w14:textId="02309368" w:rsidR="0030469E" w:rsidRPr="0030469E" w:rsidRDefault="0030469E" w:rsidP="0030469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Aidha </w:t>
      </w:r>
      <w:proofErr w:type="spellStart"/>
      <w:r>
        <w:rPr>
          <w:rFonts w:ascii="Maiandra GD" w:hAnsi="Maiandra GD"/>
          <w:sz w:val="24"/>
          <w:szCs w:val="24"/>
        </w:rPr>
        <w:t>miradi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iliyotembelewa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ni</w:t>
      </w:r>
      <w:proofErr w:type="spellEnd"/>
      <w:r>
        <w:rPr>
          <w:rFonts w:ascii="Maiandra GD" w:hAnsi="Maiandra GD"/>
          <w:sz w:val="24"/>
          <w:szCs w:val="24"/>
        </w:rPr>
        <w:t xml:space="preserve"> Pamoja </w:t>
      </w:r>
      <w:proofErr w:type="spellStart"/>
      <w:r>
        <w:rPr>
          <w:rFonts w:ascii="Maiandra GD" w:hAnsi="Maiandra GD"/>
          <w:sz w:val="24"/>
          <w:szCs w:val="24"/>
        </w:rPr>
        <w:t>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ujenzi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Bweni</w:t>
      </w:r>
      <w:proofErr w:type="spellEnd"/>
      <w:r>
        <w:rPr>
          <w:rFonts w:ascii="Maiandra GD" w:hAnsi="Maiandra GD"/>
          <w:sz w:val="24"/>
          <w:szCs w:val="24"/>
        </w:rPr>
        <w:t xml:space="preserve"> la </w:t>
      </w:r>
      <w:proofErr w:type="spellStart"/>
      <w:r>
        <w:rPr>
          <w:rFonts w:ascii="Maiandra GD" w:hAnsi="Maiandra GD"/>
          <w:sz w:val="24"/>
          <w:szCs w:val="24"/>
        </w:rPr>
        <w:t>Wasichana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wenye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mahitaji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maalum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shule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msingi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Nanguruwe</w:t>
      </w:r>
      <w:proofErr w:type="spellEnd"/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madarasa</w:t>
      </w:r>
      <w:proofErr w:type="spellEnd"/>
      <w:r>
        <w:rPr>
          <w:rFonts w:ascii="Maiandra GD" w:hAnsi="Maiandra GD"/>
          <w:sz w:val="24"/>
          <w:szCs w:val="24"/>
        </w:rPr>
        <w:t xml:space="preserve"> 4 </w:t>
      </w:r>
      <w:proofErr w:type="spellStart"/>
      <w:r>
        <w:rPr>
          <w:rFonts w:ascii="Maiandra GD" w:hAnsi="Maiandra GD"/>
          <w:sz w:val="24"/>
          <w:szCs w:val="24"/>
        </w:rPr>
        <w:t>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matundu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vyoo</w:t>
      </w:r>
      <w:proofErr w:type="spellEnd"/>
      <w:r>
        <w:rPr>
          <w:rFonts w:ascii="Maiandra GD" w:hAnsi="Maiandra GD"/>
          <w:sz w:val="24"/>
          <w:szCs w:val="24"/>
        </w:rPr>
        <w:t xml:space="preserve"> 12 </w:t>
      </w:r>
      <w:proofErr w:type="spellStart"/>
      <w:r>
        <w:rPr>
          <w:rFonts w:ascii="Maiandra GD" w:hAnsi="Maiandra GD"/>
          <w:sz w:val="24"/>
          <w:szCs w:val="24"/>
        </w:rPr>
        <w:t>kwa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shule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msingi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Nambeleketela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Ziwani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zilizopo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katika</w:t>
      </w:r>
      <w:proofErr w:type="spellEnd"/>
      <w:r>
        <w:rPr>
          <w:rFonts w:ascii="Maiandra GD" w:hAnsi="Maiandra GD"/>
          <w:sz w:val="24"/>
          <w:szCs w:val="24"/>
        </w:rPr>
        <w:t xml:space="preserve"> kata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Ziwani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ujenzi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shule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mpya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sekondari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Nalingu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iliyopo</w:t>
      </w:r>
      <w:proofErr w:type="spellEnd"/>
      <w:r>
        <w:rPr>
          <w:rFonts w:ascii="Maiandra GD" w:hAnsi="Maiandra GD"/>
          <w:sz w:val="24"/>
          <w:szCs w:val="24"/>
        </w:rPr>
        <w:t xml:space="preserve"> kata </w:t>
      </w:r>
      <w:proofErr w:type="spellStart"/>
      <w:r>
        <w:rPr>
          <w:rFonts w:ascii="Maiandra GD" w:hAnsi="Maiandra GD"/>
          <w:sz w:val="24"/>
          <w:szCs w:val="24"/>
        </w:rPr>
        <w:t>ya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Nalingu</w:t>
      </w:r>
      <w:proofErr w:type="spellEnd"/>
    </w:p>
    <w:sectPr w:rsidR="0030469E" w:rsidRPr="0030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9E"/>
    <w:rsid w:val="0030469E"/>
    <w:rsid w:val="00635A49"/>
    <w:rsid w:val="00F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97A9"/>
  <w15:chartTrackingRefBased/>
  <w15:docId w15:val="{32A2C3C5-5121-4875-A8BC-E78D2EF0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2025-01-09T13:01:00Z</dcterms:created>
  <dcterms:modified xsi:type="dcterms:W3CDTF">2025-01-09T13:45:00Z</dcterms:modified>
</cp:coreProperties>
</file>